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6A14A" w14:textId="1106019D" w:rsidR="006573B3" w:rsidRDefault="006C59BC" w:rsidP="006C59BC">
      <w:pPr>
        <w:jc w:val="center"/>
      </w:pPr>
      <w:r>
        <w:t>LINK DE ACESSO CADPREV</w:t>
      </w:r>
    </w:p>
    <w:p w14:paraId="2E789C02" w14:textId="4C0704FC" w:rsidR="006C59BC" w:rsidRDefault="006C59BC" w:rsidP="006C59BC">
      <w:pPr>
        <w:jc w:val="center"/>
      </w:pPr>
      <w:hyperlink r:id="rId4" w:history="1">
        <w:r w:rsidRPr="006C59BC">
          <w:rPr>
            <w:rStyle w:val="Hyperlink"/>
          </w:rPr>
          <w:t>https://cadprev.previdencia.gov.br/Cadprev/pages/publico/crp/visualizarCrp2.xhtml?id=255418</w:t>
        </w:r>
      </w:hyperlink>
    </w:p>
    <w:p w14:paraId="44571C7A" w14:textId="5CEC417F" w:rsidR="006C59BC" w:rsidRDefault="006C59BC" w:rsidP="006C59BC">
      <w:pPr>
        <w:jc w:val="center"/>
      </w:pPr>
    </w:p>
    <w:p w14:paraId="6E99826C" w14:textId="2EFF086E" w:rsidR="006C59BC" w:rsidRDefault="006C59BC" w:rsidP="006C59BC">
      <w:pPr>
        <w:jc w:val="center"/>
      </w:pPr>
      <w:hyperlink r:id="rId5" w:history="1">
        <w:r w:rsidRPr="006C59BC">
          <w:rPr>
            <w:rStyle w:val="Hyperlink"/>
          </w:rPr>
          <w:t>https://cadprev.previdencia.gov.br/Cadprev/pages/publico/extrato/extratoExterno.xhtml?cnpj=01254422000156</w:t>
        </w:r>
      </w:hyperlink>
    </w:p>
    <w:sectPr w:rsidR="006C59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9BC"/>
    <w:rsid w:val="006573B3"/>
    <w:rsid w:val="006C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67AD8"/>
  <w15:chartTrackingRefBased/>
  <w15:docId w15:val="{B78B7194-8A8A-4F00-B918-75FE6DAD9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C59B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C59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adprev.previdencia.gov.br/Cadprev/pages/publico/extrato/extratoExterno.xhtml?cnpj=01254422000156" TargetMode="External"/><Relationship Id="rId4" Type="http://schemas.openxmlformats.org/officeDocument/2006/relationships/hyperlink" Target="https://cadprev.previdencia.gov.br/Cadprev/pages/publico/crp/visualizarCrp2.xhtml?id=255418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384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Ronilson Melo da Cruz</dc:creator>
  <cp:keywords/>
  <dc:description/>
  <cp:lastModifiedBy>Ronilson Melo da Cruz</cp:lastModifiedBy>
  <cp:revision>1</cp:revision>
  <dcterms:created xsi:type="dcterms:W3CDTF">2026-07-30T15:00:00Z</dcterms:created>
  <dcterms:modified xsi:type="dcterms:W3CDTF">2026-07-30T15:04:00Z</dcterms:modified>
</cp:coreProperties>
</file>