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B81EA2" w14:textId="77777777" w:rsidR="007225C2" w:rsidRPr="00AA4006" w:rsidRDefault="007225C2" w:rsidP="00590BC1">
      <w:pPr>
        <w:jc w:val="center"/>
        <w:rPr>
          <w:rFonts w:ascii="Times New Roman" w:hAnsi="Times New Roman" w:cs="Times New Roman"/>
          <w:b/>
          <w:bCs/>
          <w:u w:val="single"/>
        </w:rPr>
      </w:pPr>
    </w:p>
    <w:p w14:paraId="472FAF39" w14:textId="5A755E86" w:rsidR="00590BC1" w:rsidRPr="00AA4006" w:rsidRDefault="00590BC1" w:rsidP="00590BC1">
      <w:pPr>
        <w:jc w:val="center"/>
        <w:rPr>
          <w:rFonts w:ascii="Times New Roman" w:hAnsi="Times New Roman" w:cs="Times New Roman"/>
          <w:b/>
          <w:bCs/>
          <w:u w:val="single"/>
        </w:rPr>
      </w:pPr>
      <w:r w:rsidRPr="00AA4006">
        <w:rPr>
          <w:rFonts w:ascii="Times New Roman" w:hAnsi="Times New Roman" w:cs="Times New Roman"/>
          <w:b/>
          <w:bCs/>
          <w:u w:val="single"/>
        </w:rPr>
        <w:t xml:space="preserve">CRONOGRAMA DAS ATIVIDADES </w:t>
      </w:r>
    </w:p>
    <w:p w14:paraId="74A1E96A" w14:textId="137148EA" w:rsidR="009B418F" w:rsidRPr="00AA4006" w:rsidRDefault="002F5582" w:rsidP="00590BC1">
      <w:pPr>
        <w:jc w:val="center"/>
        <w:rPr>
          <w:rFonts w:ascii="Times New Roman" w:hAnsi="Times New Roman" w:cs="Times New Roman"/>
          <w:b/>
          <w:bCs/>
          <w:u w:val="single"/>
        </w:rPr>
      </w:pPr>
      <w:r w:rsidRPr="00AA4006">
        <w:rPr>
          <w:rFonts w:ascii="Times New Roman" w:hAnsi="Times New Roman" w:cs="Times New Roman"/>
          <w:b/>
          <w:bCs/>
          <w:u w:val="single"/>
        </w:rPr>
        <w:t>JANEIRO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547"/>
        <w:gridCol w:w="10773"/>
      </w:tblGrid>
      <w:tr w:rsidR="009B418F" w:rsidRPr="00AA4006" w14:paraId="252DEEB1" w14:textId="77777777" w:rsidTr="007225C2">
        <w:tc>
          <w:tcPr>
            <w:tcW w:w="2547" w:type="dxa"/>
          </w:tcPr>
          <w:p w14:paraId="62847F63" w14:textId="0797940C" w:rsidR="009B418F" w:rsidRPr="00AA4006" w:rsidRDefault="009B418F" w:rsidP="009B418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A4006">
              <w:rPr>
                <w:rFonts w:ascii="Times New Roman" w:hAnsi="Times New Roman" w:cs="Times New Roman"/>
                <w:b/>
                <w:bCs/>
              </w:rPr>
              <w:t>DATA</w:t>
            </w:r>
          </w:p>
        </w:tc>
        <w:tc>
          <w:tcPr>
            <w:tcW w:w="10773" w:type="dxa"/>
          </w:tcPr>
          <w:p w14:paraId="1017E8B0" w14:textId="136ABA35" w:rsidR="009B418F" w:rsidRPr="00AA4006" w:rsidRDefault="002F5582" w:rsidP="009B418F">
            <w:pPr>
              <w:jc w:val="center"/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AA4006">
              <w:rPr>
                <w:rFonts w:ascii="Times New Roman" w:hAnsi="Times New Roman" w:cs="Times New Roman"/>
                <w:b/>
                <w:bCs/>
                <w:u w:val="single"/>
              </w:rPr>
              <w:t>OBJETIVO</w:t>
            </w:r>
          </w:p>
        </w:tc>
      </w:tr>
      <w:tr w:rsidR="002F5582" w:rsidRPr="00AA4006" w14:paraId="5D129D9E" w14:textId="77777777" w:rsidTr="007225C2">
        <w:tc>
          <w:tcPr>
            <w:tcW w:w="2547" w:type="dxa"/>
          </w:tcPr>
          <w:p w14:paraId="49F326E3" w14:textId="72B25FFB" w:rsidR="002F5582" w:rsidRPr="00AA4006" w:rsidRDefault="0038621E" w:rsidP="002F558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 w:rsidR="002F5582" w:rsidRPr="00AA4006">
              <w:rPr>
                <w:rFonts w:ascii="Times New Roman" w:hAnsi="Times New Roman" w:cs="Times New Roman"/>
              </w:rPr>
              <w:t>/01/202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773" w:type="dxa"/>
          </w:tcPr>
          <w:p w14:paraId="4D3ABD61" w14:textId="26E41D8D" w:rsidR="000F0844" w:rsidRPr="00AF45AA" w:rsidRDefault="000F0844" w:rsidP="000F0844">
            <w:pPr>
              <w:pStyle w:val="SemEspaamento"/>
              <w:jc w:val="both"/>
              <w:rPr>
                <w:sz w:val="22"/>
                <w:szCs w:val="22"/>
              </w:rPr>
            </w:pPr>
            <w:r w:rsidRPr="00AF45AA">
              <w:rPr>
                <w:sz w:val="22"/>
                <w:szCs w:val="22"/>
              </w:rPr>
              <w:t>Relatório de Investimento mensal - Relatório Consolidado, referente ao mês de dezembro de 202</w:t>
            </w:r>
            <w:r w:rsidR="0038621E">
              <w:rPr>
                <w:sz w:val="22"/>
                <w:szCs w:val="22"/>
              </w:rPr>
              <w:t>5</w:t>
            </w:r>
            <w:r w:rsidRPr="00AF45AA">
              <w:rPr>
                <w:sz w:val="22"/>
                <w:szCs w:val="22"/>
              </w:rPr>
              <w:t xml:space="preserve"> com a rentabilidade positiva dos fundos de investimentos de </w:t>
            </w:r>
            <w:r w:rsidRPr="00AF45AA">
              <w:rPr>
                <w:color w:val="000000"/>
                <w:sz w:val="22"/>
                <w:szCs w:val="22"/>
              </w:rPr>
              <w:t xml:space="preserve">R$ </w:t>
            </w:r>
            <w:r w:rsidR="0038621E">
              <w:rPr>
                <w:color w:val="000000"/>
                <w:sz w:val="22"/>
                <w:szCs w:val="22"/>
              </w:rPr>
              <w:t>908</w:t>
            </w:r>
            <w:r w:rsidRPr="00AF45AA">
              <w:rPr>
                <w:color w:val="000000"/>
                <w:sz w:val="22"/>
                <w:szCs w:val="22"/>
              </w:rPr>
              <w:t>.</w:t>
            </w:r>
            <w:r w:rsidR="0038621E">
              <w:rPr>
                <w:color w:val="000000"/>
                <w:sz w:val="22"/>
                <w:szCs w:val="22"/>
              </w:rPr>
              <w:t>805</w:t>
            </w:r>
            <w:r w:rsidRPr="00AF45AA">
              <w:rPr>
                <w:color w:val="000000"/>
                <w:sz w:val="22"/>
                <w:szCs w:val="22"/>
              </w:rPr>
              <w:t>,</w:t>
            </w:r>
            <w:r w:rsidR="0038621E">
              <w:rPr>
                <w:color w:val="000000"/>
                <w:sz w:val="22"/>
                <w:szCs w:val="22"/>
              </w:rPr>
              <w:t>09</w:t>
            </w:r>
            <w:r w:rsidRPr="00AF45AA">
              <w:rPr>
                <w:sz w:val="22"/>
                <w:szCs w:val="22"/>
              </w:rPr>
              <w:t xml:space="preserve">. </w:t>
            </w:r>
          </w:p>
          <w:p w14:paraId="5A0D54B2" w14:textId="132539EA" w:rsidR="002F5582" w:rsidRDefault="00AF45AA" w:rsidP="002F5582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 w:rsidRPr="00AF45AA">
              <w:rPr>
                <w:rFonts w:ascii="Times New Roman" w:hAnsi="Times New Roman" w:cs="Times New Roman"/>
                <w:u w:val="single"/>
              </w:rPr>
              <w:t>Relatório da Receita e Despesa referente a dez 202</w:t>
            </w:r>
            <w:r w:rsidR="0038621E">
              <w:rPr>
                <w:rFonts w:ascii="Times New Roman" w:hAnsi="Times New Roman" w:cs="Times New Roman"/>
                <w:u w:val="single"/>
              </w:rPr>
              <w:t>5</w:t>
            </w:r>
          </w:p>
          <w:p w14:paraId="1027AC88" w14:textId="200DD71F" w:rsidR="00AF45AA" w:rsidRPr="00AF45AA" w:rsidRDefault="00AF45AA" w:rsidP="002F5582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 w:rsidRPr="00D05F24">
              <w:rPr>
                <w:rFonts w:ascii="Times New Roman" w:hAnsi="Times New Roman" w:cs="Times New Roman"/>
                <w:u w:val="single"/>
              </w:rPr>
              <w:t>Aprovação do relatório de investimento trimestral de 202</w:t>
            </w:r>
            <w:r w:rsidR="0038621E">
              <w:rPr>
                <w:rFonts w:ascii="Times New Roman" w:hAnsi="Times New Roman" w:cs="Times New Roman"/>
                <w:u w:val="single"/>
              </w:rPr>
              <w:t>5</w:t>
            </w:r>
            <w:r w:rsidRPr="00D05F24">
              <w:rPr>
                <w:rFonts w:ascii="Times New Roman" w:hAnsi="Times New Roman" w:cs="Times New Roman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u w:val="single"/>
              </w:rPr>
              <w:t>(out</w:t>
            </w:r>
            <w:r w:rsidRPr="00D05F24">
              <w:rPr>
                <w:rFonts w:ascii="Times New Roman" w:hAnsi="Times New Roman" w:cs="Times New Roman"/>
                <w:u w:val="single"/>
              </w:rPr>
              <w:t xml:space="preserve"> a</w:t>
            </w:r>
            <w:r>
              <w:rPr>
                <w:rFonts w:ascii="Times New Roman" w:hAnsi="Times New Roman" w:cs="Times New Roman"/>
                <w:u w:val="single"/>
              </w:rPr>
              <w:t xml:space="preserve"> dez</w:t>
            </w:r>
            <w:r w:rsidRPr="00D05F24">
              <w:rPr>
                <w:rFonts w:ascii="Times New Roman" w:hAnsi="Times New Roman" w:cs="Times New Roman"/>
                <w:u w:val="single"/>
              </w:rPr>
              <w:t>)</w:t>
            </w:r>
          </w:p>
        </w:tc>
      </w:tr>
    </w:tbl>
    <w:p w14:paraId="09131EB0" w14:textId="77777777" w:rsidR="002F5582" w:rsidRPr="00AA4006" w:rsidRDefault="002F5582" w:rsidP="002F5582">
      <w:pPr>
        <w:jc w:val="center"/>
        <w:rPr>
          <w:rFonts w:ascii="Times New Roman" w:hAnsi="Times New Roman" w:cs="Times New Roman"/>
          <w:b/>
          <w:bCs/>
          <w:u w:val="single"/>
        </w:rPr>
      </w:pPr>
    </w:p>
    <w:p w14:paraId="0EEF593C" w14:textId="2D10F8D5" w:rsidR="002F5582" w:rsidRPr="00AA4006" w:rsidRDefault="002F5582" w:rsidP="002F5582">
      <w:pPr>
        <w:jc w:val="center"/>
        <w:rPr>
          <w:rFonts w:ascii="Times New Roman" w:hAnsi="Times New Roman" w:cs="Times New Roman"/>
          <w:b/>
          <w:bCs/>
          <w:u w:val="single"/>
        </w:rPr>
      </w:pPr>
      <w:r w:rsidRPr="00AA4006">
        <w:rPr>
          <w:rFonts w:ascii="Times New Roman" w:hAnsi="Times New Roman" w:cs="Times New Roman"/>
          <w:b/>
          <w:bCs/>
          <w:u w:val="single"/>
        </w:rPr>
        <w:t>FEVEREIRO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547"/>
        <w:gridCol w:w="10773"/>
      </w:tblGrid>
      <w:tr w:rsidR="002F5582" w:rsidRPr="00AA4006" w14:paraId="5DC2CE2C" w14:textId="77777777" w:rsidTr="007225C2">
        <w:tc>
          <w:tcPr>
            <w:tcW w:w="2547" w:type="dxa"/>
          </w:tcPr>
          <w:p w14:paraId="0F3F193C" w14:textId="77777777" w:rsidR="002F5582" w:rsidRPr="00AA4006" w:rsidRDefault="002F5582" w:rsidP="007D51F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A4006">
              <w:rPr>
                <w:rFonts w:ascii="Times New Roman" w:hAnsi="Times New Roman" w:cs="Times New Roman"/>
                <w:b/>
                <w:bCs/>
              </w:rPr>
              <w:t>DATA</w:t>
            </w:r>
          </w:p>
        </w:tc>
        <w:tc>
          <w:tcPr>
            <w:tcW w:w="10773" w:type="dxa"/>
          </w:tcPr>
          <w:p w14:paraId="02B7BC63" w14:textId="7120DBE4" w:rsidR="002F5582" w:rsidRPr="00AA4006" w:rsidRDefault="00D46B60" w:rsidP="007D51FE">
            <w:pPr>
              <w:jc w:val="center"/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AA4006">
              <w:rPr>
                <w:rFonts w:ascii="Times New Roman" w:hAnsi="Times New Roman" w:cs="Times New Roman"/>
                <w:b/>
                <w:bCs/>
                <w:u w:val="single"/>
              </w:rPr>
              <w:t>O</w:t>
            </w:r>
            <w:r w:rsidR="00F34E47">
              <w:rPr>
                <w:rFonts w:ascii="Times New Roman" w:hAnsi="Times New Roman" w:cs="Times New Roman"/>
                <w:b/>
                <w:bCs/>
                <w:u w:val="single"/>
              </w:rPr>
              <w:t>B</w:t>
            </w:r>
            <w:r w:rsidRPr="00AA4006">
              <w:rPr>
                <w:rFonts w:ascii="Times New Roman" w:hAnsi="Times New Roman" w:cs="Times New Roman"/>
                <w:b/>
                <w:bCs/>
                <w:u w:val="single"/>
              </w:rPr>
              <w:t>JETIVO</w:t>
            </w:r>
          </w:p>
        </w:tc>
      </w:tr>
      <w:tr w:rsidR="002F5582" w:rsidRPr="00AA4006" w14:paraId="5D66C36F" w14:textId="77777777" w:rsidTr="007225C2">
        <w:tc>
          <w:tcPr>
            <w:tcW w:w="2547" w:type="dxa"/>
          </w:tcPr>
          <w:p w14:paraId="156C4E46" w14:textId="2BFF925B" w:rsidR="002F5582" w:rsidRPr="00AA4006" w:rsidRDefault="0093480E" w:rsidP="007D51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D46B60" w:rsidRPr="00AA4006">
              <w:rPr>
                <w:rFonts w:ascii="Times New Roman" w:hAnsi="Times New Roman" w:cs="Times New Roman"/>
              </w:rPr>
              <w:t>4</w:t>
            </w:r>
            <w:r w:rsidR="002F5582" w:rsidRPr="00AA4006">
              <w:rPr>
                <w:rFonts w:ascii="Times New Roman" w:hAnsi="Times New Roman" w:cs="Times New Roman"/>
              </w:rPr>
              <w:t>/0</w:t>
            </w:r>
            <w:r w:rsidR="00D46B60" w:rsidRPr="00AA4006">
              <w:rPr>
                <w:rFonts w:ascii="Times New Roman" w:hAnsi="Times New Roman" w:cs="Times New Roman"/>
              </w:rPr>
              <w:t>2</w:t>
            </w:r>
            <w:r w:rsidR="002F5582" w:rsidRPr="00AA4006">
              <w:rPr>
                <w:rFonts w:ascii="Times New Roman" w:hAnsi="Times New Roman" w:cs="Times New Roman"/>
              </w:rPr>
              <w:t>/202</w:t>
            </w:r>
            <w:r w:rsidR="0001682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773" w:type="dxa"/>
          </w:tcPr>
          <w:p w14:paraId="27CE0630" w14:textId="526ADA36" w:rsidR="00D46B60" w:rsidRPr="00AF45AA" w:rsidRDefault="00AF45AA" w:rsidP="0093480E">
            <w:pPr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017D85">
              <w:t>Relatório de Investimento mensal - Relatório Consolidado, referente ao mês de</w:t>
            </w:r>
            <w:r>
              <w:t xml:space="preserve"> janeiro </w:t>
            </w:r>
            <w:r w:rsidRPr="00017D85">
              <w:t>de 202</w:t>
            </w:r>
            <w:r w:rsidR="00016825">
              <w:t>6</w:t>
            </w:r>
            <w:r w:rsidRPr="00017D85">
              <w:t xml:space="preserve"> com a rentabilidade positiva dos fundos de investimentos de </w:t>
            </w:r>
            <w:r w:rsidRPr="00017D85">
              <w:rPr>
                <w:b/>
                <w:color w:val="000000"/>
              </w:rPr>
              <w:t>R$</w:t>
            </w:r>
            <w:r>
              <w:rPr>
                <w:b/>
                <w:color w:val="000000"/>
              </w:rPr>
              <w:t xml:space="preserve"> </w:t>
            </w:r>
            <w:r w:rsidR="00016825">
              <w:rPr>
                <w:b/>
                <w:color w:val="000000"/>
              </w:rPr>
              <w:t>1.124.934,34</w:t>
            </w:r>
            <w:r w:rsidR="0093480E" w:rsidRPr="0093480E">
              <w:rPr>
                <w:rFonts w:ascii="Times New Roman" w:hAnsi="Times New Roman" w:cs="Times New Roman"/>
                <w:kern w:val="0"/>
              </w:rPr>
              <w:t>.</w:t>
            </w:r>
            <w:r w:rsidRPr="00AF45AA">
              <w:rPr>
                <w:rFonts w:ascii="Times New Roman" w:hAnsi="Times New Roman" w:cs="Times New Roman"/>
                <w:u w:val="single"/>
              </w:rPr>
              <w:t xml:space="preserve"> </w:t>
            </w:r>
            <w:r w:rsidRPr="00AF45AA">
              <w:rPr>
                <w:rFonts w:ascii="Times New Roman" w:hAnsi="Times New Roman" w:cs="Times New Roman"/>
              </w:rPr>
              <w:t>Relatório da Receita e Despesa referente a janeiro 202</w:t>
            </w:r>
            <w:r w:rsidR="00016825">
              <w:rPr>
                <w:rFonts w:ascii="Times New Roman" w:hAnsi="Times New Roman" w:cs="Times New Roman"/>
              </w:rPr>
              <w:t>6</w:t>
            </w:r>
          </w:p>
          <w:p w14:paraId="77038734" w14:textId="5202A55E" w:rsidR="002F5582" w:rsidRPr="00AA4006" w:rsidRDefault="002F5582" w:rsidP="007D51FE">
            <w:pPr>
              <w:jc w:val="both"/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</w:tc>
      </w:tr>
    </w:tbl>
    <w:p w14:paraId="182918CA" w14:textId="77777777" w:rsidR="00D46B60" w:rsidRPr="00AA4006" w:rsidRDefault="00D46B60" w:rsidP="00D46B60">
      <w:pPr>
        <w:jc w:val="center"/>
        <w:rPr>
          <w:rFonts w:ascii="Times New Roman" w:hAnsi="Times New Roman" w:cs="Times New Roman"/>
          <w:b/>
          <w:bCs/>
          <w:u w:val="single"/>
        </w:rPr>
      </w:pPr>
    </w:p>
    <w:p w14:paraId="2F8B4C97" w14:textId="3AF85CED" w:rsidR="00D46B60" w:rsidRPr="00AA4006" w:rsidRDefault="00D46B60" w:rsidP="00D46B60">
      <w:pPr>
        <w:jc w:val="center"/>
        <w:rPr>
          <w:rFonts w:ascii="Times New Roman" w:hAnsi="Times New Roman" w:cs="Times New Roman"/>
          <w:b/>
          <w:bCs/>
          <w:u w:val="single"/>
        </w:rPr>
      </w:pPr>
      <w:bookmarkStart w:id="0" w:name="_Hlk207963322"/>
      <w:r w:rsidRPr="00AA4006">
        <w:rPr>
          <w:rFonts w:ascii="Times New Roman" w:hAnsi="Times New Roman" w:cs="Times New Roman"/>
          <w:b/>
          <w:bCs/>
          <w:u w:val="single"/>
        </w:rPr>
        <w:t>MARÇO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547"/>
        <w:gridCol w:w="10773"/>
      </w:tblGrid>
      <w:tr w:rsidR="00D46B60" w:rsidRPr="00AA4006" w14:paraId="37AF37A2" w14:textId="77777777" w:rsidTr="007225C2">
        <w:tc>
          <w:tcPr>
            <w:tcW w:w="2547" w:type="dxa"/>
          </w:tcPr>
          <w:p w14:paraId="557A168F" w14:textId="77777777" w:rsidR="00D46B60" w:rsidRPr="00AA4006" w:rsidRDefault="00D46B60" w:rsidP="007D51F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A4006">
              <w:rPr>
                <w:rFonts w:ascii="Times New Roman" w:hAnsi="Times New Roman" w:cs="Times New Roman"/>
                <w:b/>
                <w:bCs/>
              </w:rPr>
              <w:t>DATA</w:t>
            </w:r>
          </w:p>
        </w:tc>
        <w:tc>
          <w:tcPr>
            <w:tcW w:w="10773" w:type="dxa"/>
          </w:tcPr>
          <w:p w14:paraId="47C04F4E" w14:textId="77777777" w:rsidR="00D46B60" w:rsidRPr="00AA4006" w:rsidRDefault="00D46B60" w:rsidP="007D51FE">
            <w:pPr>
              <w:jc w:val="center"/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AA4006">
              <w:rPr>
                <w:rFonts w:ascii="Times New Roman" w:hAnsi="Times New Roman" w:cs="Times New Roman"/>
                <w:b/>
                <w:bCs/>
                <w:u w:val="single"/>
              </w:rPr>
              <w:t>OBJETIVO</w:t>
            </w:r>
          </w:p>
        </w:tc>
      </w:tr>
      <w:tr w:rsidR="00D46B60" w:rsidRPr="00AA4006" w14:paraId="686C6679" w14:textId="77777777" w:rsidTr="007225C2">
        <w:tc>
          <w:tcPr>
            <w:tcW w:w="2547" w:type="dxa"/>
          </w:tcPr>
          <w:p w14:paraId="57F60297" w14:textId="0EE0FB24" w:rsidR="00D46B60" w:rsidRPr="00AA4006" w:rsidRDefault="00016825" w:rsidP="007D51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="00D46B60" w:rsidRPr="00AA4006">
              <w:rPr>
                <w:rFonts w:ascii="Times New Roman" w:hAnsi="Times New Roman" w:cs="Times New Roman"/>
              </w:rPr>
              <w:t>/0</w:t>
            </w:r>
            <w:r w:rsidR="00A265F0" w:rsidRPr="00AA4006">
              <w:rPr>
                <w:rFonts w:ascii="Times New Roman" w:hAnsi="Times New Roman" w:cs="Times New Roman"/>
              </w:rPr>
              <w:t>3</w:t>
            </w:r>
            <w:r w:rsidR="00D46B60" w:rsidRPr="00AA4006">
              <w:rPr>
                <w:rFonts w:ascii="Times New Roman" w:hAnsi="Times New Roman" w:cs="Times New Roman"/>
              </w:rPr>
              <w:t>/202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773" w:type="dxa"/>
          </w:tcPr>
          <w:p w14:paraId="6A8ABD90" w14:textId="1AD1616B" w:rsidR="00AF45AA" w:rsidRPr="00AF45AA" w:rsidRDefault="00AF45AA" w:rsidP="00AF45AA">
            <w:pPr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017D85">
              <w:t>Relatório de Investimento mensal - Relatório Consolidado, referente ao mês de</w:t>
            </w:r>
            <w:r>
              <w:t xml:space="preserve"> fevereiro </w:t>
            </w:r>
            <w:r w:rsidRPr="00017D85">
              <w:t>de 202</w:t>
            </w:r>
            <w:r w:rsidR="00016825">
              <w:t>6</w:t>
            </w:r>
            <w:r w:rsidRPr="00017D85">
              <w:t xml:space="preserve"> com a rentabilidade positiva dos fundos de investimentos de </w:t>
            </w:r>
            <w:r w:rsidRPr="00017D85">
              <w:rPr>
                <w:b/>
                <w:color w:val="000000"/>
              </w:rPr>
              <w:t>R$</w:t>
            </w:r>
            <w:r>
              <w:rPr>
                <w:b/>
                <w:color w:val="000000"/>
              </w:rPr>
              <w:t xml:space="preserve"> </w:t>
            </w:r>
            <w:r w:rsidR="00016825">
              <w:rPr>
                <w:b/>
                <w:color w:val="000000"/>
              </w:rPr>
              <w:t>887</w:t>
            </w:r>
            <w:r>
              <w:rPr>
                <w:b/>
                <w:color w:val="000000"/>
              </w:rPr>
              <w:t>.</w:t>
            </w:r>
            <w:r w:rsidR="00016825">
              <w:rPr>
                <w:b/>
                <w:color w:val="000000"/>
              </w:rPr>
              <w:t>745</w:t>
            </w:r>
            <w:r>
              <w:rPr>
                <w:b/>
                <w:color w:val="000000"/>
              </w:rPr>
              <w:t>,</w:t>
            </w:r>
            <w:r w:rsidR="00016825">
              <w:rPr>
                <w:b/>
                <w:color w:val="000000"/>
              </w:rPr>
              <w:t>83</w:t>
            </w:r>
            <w:r w:rsidRPr="00AF45AA">
              <w:rPr>
                <w:rFonts w:ascii="Times New Roman" w:hAnsi="Times New Roman" w:cs="Times New Roman"/>
                <w:u w:val="single"/>
              </w:rPr>
              <w:t xml:space="preserve"> </w:t>
            </w:r>
            <w:r w:rsidRPr="00AF45AA">
              <w:rPr>
                <w:rFonts w:ascii="Times New Roman" w:hAnsi="Times New Roman" w:cs="Times New Roman"/>
              </w:rPr>
              <w:t xml:space="preserve">Relatório da Receita e Despesa referente a </w:t>
            </w:r>
            <w:r>
              <w:rPr>
                <w:rFonts w:ascii="Times New Roman" w:hAnsi="Times New Roman" w:cs="Times New Roman"/>
              </w:rPr>
              <w:t>fevereiro</w:t>
            </w:r>
            <w:r w:rsidRPr="00AF45AA">
              <w:rPr>
                <w:rFonts w:ascii="Times New Roman" w:hAnsi="Times New Roman" w:cs="Times New Roman"/>
              </w:rPr>
              <w:t xml:space="preserve"> 202</w:t>
            </w:r>
            <w:r w:rsidR="00016825">
              <w:rPr>
                <w:rFonts w:ascii="Times New Roman" w:hAnsi="Times New Roman" w:cs="Times New Roman"/>
              </w:rPr>
              <w:t>6</w:t>
            </w:r>
          </w:p>
          <w:p w14:paraId="13CE324D" w14:textId="4BF75528" w:rsidR="00D46B60" w:rsidRPr="00D05F24" w:rsidRDefault="00D46B60" w:rsidP="007D51FE">
            <w:pPr>
              <w:jc w:val="both"/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</w:tc>
      </w:tr>
      <w:bookmarkEnd w:id="0"/>
    </w:tbl>
    <w:p w14:paraId="5EC29480" w14:textId="77777777" w:rsidR="007225C2" w:rsidRPr="00AA4006" w:rsidRDefault="007225C2" w:rsidP="007225C2">
      <w:pPr>
        <w:jc w:val="center"/>
        <w:rPr>
          <w:rFonts w:ascii="Times New Roman" w:hAnsi="Times New Roman" w:cs="Times New Roman"/>
          <w:b/>
          <w:bCs/>
          <w:u w:val="single"/>
        </w:rPr>
      </w:pPr>
    </w:p>
    <w:p w14:paraId="050B1E39" w14:textId="014176DC" w:rsidR="007225C2" w:rsidRPr="00AA4006" w:rsidRDefault="007225C2" w:rsidP="007225C2">
      <w:pPr>
        <w:jc w:val="center"/>
        <w:rPr>
          <w:rFonts w:ascii="Times New Roman" w:hAnsi="Times New Roman" w:cs="Times New Roman"/>
          <w:b/>
          <w:bCs/>
          <w:u w:val="single"/>
        </w:rPr>
      </w:pPr>
      <w:r w:rsidRPr="00AA4006">
        <w:rPr>
          <w:rFonts w:ascii="Times New Roman" w:hAnsi="Times New Roman" w:cs="Times New Roman"/>
          <w:b/>
          <w:bCs/>
          <w:u w:val="single"/>
        </w:rPr>
        <w:t>ABRIL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547"/>
        <w:gridCol w:w="10773"/>
      </w:tblGrid>
      <w:tr w:rsidR="007225C2" w:rsidRPr="00AA4006" w14:paraId="1161660D" w14:textId="77777777" w:rsidTr="007225C2">
        <w:tc>
          <w:tcPr>
            <w:tcW w:w="2547" w:type="dxa"/>
          </w:tcPr>
          <w:p w14:paraId="23F746BC" w14:textId="77777777" w:rsidR="007225C2" w:rsidRPr="00AA4006" w:rsidRDefault="007225C2" w:rsidP="007D51F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A4006">
              <w:rPr>
                <w:rFonts w:ascii="Times New Roman" w:hAnsi="Times New Roman" w:cs="Times New Roman"/>
                <w:b/>
                <w:bCs/>
              </w:rPr>
              <w:t>DATA</w:t>
            </w:r>
          </w:p>
        </w:tc>
        <w:tc>
          <w:tcPr>
            <w:tcW w:w="10773" w:type="dxa"/>
          </w:tcPr>
          <w:p w14:paraId="6061575D" w14:textId="77777777" w:rsidR="007225C2" w:rsidRPr="00AA4006" w:rsidRDefault="007225C2" w:rsidP="007D51FE">
            <w:pPr>
              <w:jc w:val="center"/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AA4006">
              <w:rPr>
                <w:rFonts w:ascii="Times New Roman" w:hAnsi="Times New Roman" w:cs="Times New Roman"/>
                <w:b/>
                <w:bCs/>
                <w:u w:val="single"/>
              </w:rPr>
              <w:t>OBJETIVO</w:t>
            </w:r>
          </w:p>
        </w:tc>
      </w:tr>
      <w:tr w:rsidR="007225C2" w:rsidRPr="00AA4006" w14:paraId="723B2693" w14:textId="77777777" w:rsidTr="007225C2">
        <w:tc>
          <w:tcPr>
            <w:tcW w:w="2547" w:type="dxa"/>
          </w:tcPr>
          <w:p w14:paraId="6094BD57" w14:textId="193B8980" w:rsidR="007225C2" w:rsidRPr="00AA4006" w:rsidRDefault="00D05F24" w:rsidP="007D51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A727EC">
              <w:rPr>
                <w:rFonts w:ascii="Times New Roman" w:hAnsi="Times New Roman" w:cs="Times New Roman"/>
              </w:rPr>
              <w:t>4</w:t>
            </w:r>
            <w:r w:rsidR="007225C2" w:rsidRPr="00AA4006">
              <w:rPr>
                <w:rFonts w:ascii="Times New Roman" w:hAnsi="Times New Roman" w:cs="Times New Roman"/>
              </w:rPr>
              <w:t>/04/2025</w:t>
            </w:r>
          </w:p>
        </w:tc>
        <w:tc>
          <w:tcPr>
            <w:tcW w:w="10773" w:type="dxa"/>
          </w:tcPr>
          <w:p w14:paraId="4009A6EF" w14:textId="4A908092" w:rsidR="00AF45AA" w:rsidRPr="00A727EC" w:rsidRDefault="00AF45AA" w:rsidP="00AF45AA">
            <w:pPr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A727EC">
              <w:t>Relatório de Investimento mensal - Relatório Consolidado, referente ao mês de março de 202</w:t>
            </w:r>
            <w:r w:rsidR="00A727EC" w:rsidRPr="00A727EC">
              <w:t>6</w:t>
            </w:r>
            <w:r w:rsidRPr="00A727EC">
              <w:t xml:space="preserve"> com a rentabilidade positiva dos fundos de investimentos de </w:t>
            </w:r>
            <w:r w:rsidRPr="00A727EC">
              <w:rPr>
                <w:b/>
                <w:color w:val="000000"/>
              </w:rPr>
              <w:t xml:space="preserve">R$ </w:t>
            </w:r>
            <w:r w:rsidR="00A727EC" w:rsidRPr="00A727EC">
              <w:rPr>
                <w:b/>
                <w:color w:val="000000"/>
              </w:rPr>
              <w:t>833.881,70</w:t>
            </w:r>
            <w:r w:rsidRPr="00A727EC">
              <w:rPr>
                <w:rFonts w:ascii="Times New Roman" w:hAnsi="Times New Roman" w:cs="Times New Roman"/>
              </w:rPr>
              <w:t xml:space="preserve"> Relatório da Receita e Despesa referente a março 202</w:t>
            </w:r>
            <w:r w:rsidR="00A727EC" w:rsidRPr="00A727EC">
              <w:rPr>
                <w:rFonts w:ascii="Times New Roman" w:hAnsi="Times New Roman" w:cs="Times New Roman"/>
              </w:rPr>
              <w:t>6</w:t>
            </w:r>
          </w:p>
          <w:p w14:paraId="45308A6C" w14:textId="293FC917" w:rsidR="007225C2" w:rsidRPr="00A727EC" w:rsidRDefault="00D05F24" w:rsidP="007D51FE">
            <w:pPr>
              <w:jc w:val="both"/>
              <w:rPr>
                <w:rFonts w:ascii="Times New Roman" w:hAnsi="Times New Roman" w:cs="Times New Roman"/>
              </w:rPr>
            </w:pPr>
            <w:r w:rsidRPr="00A727EC">
              <w:rPr>
                <w:rFonts w:ascii="Times New Roman" w:hAnsi="Times New Roman" w:cs="Times New Roman"/>
              </w:rPr>
              <w:t>Aprovação do relatório de investimento trimestral de 202</w:t>
            </w:r>
            <w:r w:rsidR="00A727EC" w:rsidRPr="00A727EC">
              <w:rPr>
                <w:rFonts w:ascii="Times New Roman" w:hAnsi="Times New Roman" w:cs="Times New Roman"/>
              </w:rPr>
              <w:t>6</w:t>
            </w:r>
            <w:r w:rsidRPr="00A727EC">
              <w:rPr>
                <w:rFonts w:ascii="Times New Roman" w:hAnsi="Times New Roman" w:cs="Times New Roman"/>
              </w:rPr>
              <w:t xml:space="preserve"> </w:t>
            </w:r>
            <w:r w:rsidR="00AF45AA" w:rsidRPr="00A727EC">
              <w:rPr>
                <w:rFonts w:ascii="Times New Roman" w:hAnsi="Times New Roman" w:cs="Times New Roman"/>
              </w:rPr>
              <w:t>(</w:t>
            </w:r>
            <w:r w:rsidRPr="00A727EC">
              <w:rPr>
                <w:rFonts w:ascii="Times New Roman" w:hAnsi="Times New Roman" w:cs="Times New Roman"/>
              </w:rPr>
              <w:t xml:space="preserve"> Jan a Mar)</w:t>
            </w:r>
            <w:r w:rsidR="00A727EC" w:rsidRPr="00A727EC">
              <w:rPr>
                <w:rFonts w:ascii="Times New Roman" w:hAnsi="Times New Roman" w:cs="Times New Roman"/>
              </w:rPr>
              <w:t xml:space="preserve"> Aprovação do </w:t>
            </w:r>
            <w:r w:rsidR="00A727EC" w:rsidRPr="00A727EC">
              <w:rPr>
                <w:rFonts w:ascii="Times New Roman" w:hAnsi="Times New Roman" w:cs="Times New Roman"/>
              </w:rPr>
              <w:t>Parecer do Comite de Investimento referente aos investimentos do 1º     trimestre (Janeiro, Fevereiro e Março) de 2026</w:t>
            </w:r>
          </w:p>
        </w:tc>
      </w:tr>
    </w:tbl>
    <w:p w14:paraId="6B5B4AE8" w14:textId="77777777" w:rsidR="007225C2" w:rsidRPr="00AA4006" w:rsidRDefault="007225C2" w:rsidP="007225C2">
      <w:pPr>
        <w:jc w:val="center"/>
        <w:rPr>
          <w:rFonts w:ascii="Times New Roman" w:hAnsi="Times New Roman" w:cs="Times New Roman"/>
          <w:b/>
          <w:bCs/>
          <w:u w:val="single"/>
        </w:rPr>
      </w:pPr>
    </w:p>
    <w:p w14:paraId="4A08EA04" w14:textId="77777777" w:rsidR="00B4757D" w:rsidRDefault="00B4757D" w:rsidP="007225C2">
      <w:pPr>
        <w:jc w:val="center"/>
        <w:rPr>
          <w:rFonts w:ascii="Times New Roman" w:hAnsi="Times New Roman" w:cs="Times New Roman"/>
          <w:b/>
          <w:bCs/>
          <w:u w:val="single"/>
        </w:rPr>
      </w:pPr>
    </w:p>
    <w:p w14:paraId="37E30609" w14:textId="77777777" w:rsidR="00B4757D" w:rsidRDefault="00B4757D" w:rsidP="007225C2">
      <w:pPr>
        <w:jc w:val="center"/>
        <w:rPr>
          <w:rFonts w:ascii="Times New Roman" w:hAnsi="Times New Roman" w:cs="Times New Roman"/>
          <w:b/>
          <w:bCs/>
          <w:u w:val="single"/>
        </w:rPr>
      </w:pPr>
    </w:p>
    <w:p w14:paraId="7DC78B63" w14:textId="77777777" w:rsidR="00B4757D" w:rsidRDefault="00B4757D" w:rsidP="007225C2">
      <w:pPr>
        <w:jc w:val="center"/>
        <w:rPr>
          <w:rFonts w:ascii="Times New Roman" w:hAnsi="Times New Roman" w:cs="Times New Roman"/>
          <w:b/>
          <w:bCs/>
          <w:u w:val="single"/>
        </w:rPr>
      </w:pPr>
    </w:p>
    <w:p w14:paraId="6BFD2617" w14:textId="6B3B61D4" w:rsidR="007225C2" w:rsidRPr="00AA4006" w:rsidRDefault="007225C2" w:rsidP="007225C2">
      <w:pPr>
        <w:jc w:val="center"/>
        <w:rPr>
          <w:rFonts w:ascii="Times New Roman" w:hAnsi="Times New Roman" w:cs="Times New Roman"/>
          <w:b/>
          <w:bCs/>
          <w:u w:val="single"/>
        </w:rPr>
      </w:pPr>
      <w:r w:rsidRPr="00AA4006">
        <w:rPr>
          <w:rFonts w:ascii="Times New Roman" w:hAnsi="Times New Roman" w:cs="Times New Roman"/>
          <w:b/>
          <w:bCs/>
          <w:u w:val="single"/>
        </w:rPr>
        <w:t>MAIO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547"/>
        <w:gridCol w:w="10773"/>
      </w:tblGrid>
      <w:tr w:rsidR="007225C2" w:rsidRPr="00AA4006" w14:paraId="6D62EA4A" w14:textId="77777777" w:rsidTr="007D51FE">
        <w:tc>
          <w:tcPr>
            <w:tcW w:w="2547" w:type="dxa"/>
          </w:tcPr>
          <w:p w14:paraId="69AB2655" w14:textId="77777777" w:rsidR="007225C2" w:rsidRPr="00AA4006" w:rsidRDefault="007225C2" w:rsidP="007D51F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A4006">
              <w:rPr>
                <w:rFonts w:ascii="Times New Roman" w:hAnsi="Times New Roman" w:cs="Times New Roman"/>
                <w:b/>
                <w:bCs/>
              </w:rPr>
              <w:t>DATA</w:t>
            </w:r>
          </w:p>
        </w:tc>
        <w:tc>
          <w:tcPr>
            <w:tcW w:w="10773" w:type="dxa"/>
          </w:tcPr>
          <w:p w14:paraId="65EA6CF5" w14:textId="77777777" w:rsidR="007225C2" w:rsidRPr="00AA4006" w:rsidRDefault="007225C2" w:rsidP="007D51FE">
            <w:pPr>
              <w:jc w:val="center"/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AA4006">
              <w:rPr>
                <w:rFonts w:ascii="Times New Roman" w:hAnsi="Times New Roman" w:cs="Times New Roman"/>
                <w:b/>
                <w:bCs/>
                <w:u w:val="single"/>
              </w:rPr>
              <w:t>OBJETIVO</w:t>
            </w:r>
          </w:p>
        </w:tc>
      </w:tr>
      <w:tr w:rsidR="007225C2" w:rsidRPr="00AA4006" w14:paraId="2F55FB61" w14:textId="77777777" w:rsidTr="007D51FE">
        <w:tc>
          <w:tcPr>
            <w:tcW w:w="2547" w:type="dxa"/>
          </w:tcPr>
          <w:p w14:paraId="06C2F952" w14:textId="154262E7" w:rsidR="007225C2" w:rsidRPr="00AA4006" w:rsidRDefault="006B36DF" w:rsidP="007D51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="007225C2" w:rsidRPr="00AA4006">
              <w:rPr>
                <w:rFonts w:ascii="Times New Roman" w:hAnsi="Times New Roman" w:cs="Times New Roman"/>
              </w:rPr>
              <w:t>/0</w:t>
            </w:r>
            <w:r w:rsidR="00295997" w:rsidRPr="00AA4006">
              <w:rPr>
                <w:rFonts w:ascii="Times New Roman" w:hAnsi="Times New Roman" w:cs="Times New Roman"/>
              </w:rPr>
              <w:t>5</w:t>
            </w:r>
            <w:r w:rsidR="007225C2" w:rsidRPr="00AA4006">
              <w:rPr>
                <w:rFonts w:ascii="Times New Roman" w:hAnsi="Times New Roman" w:cs="Times New Roman"/>
              </w:rPr>
              <w:t>/202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773" w:type="dxa"/>
          </w:tcPr>
          <w:p w14:paraId="00E36994" w14:textId="79549FF8" w:rsidR="007225C2" w:rsidRPr="00AF45AA" w:rsidRDefault="00AF45AA" w:rsidP="00AF45AA">
            <w:pPr>
              <w:spacing w:line="216" w:lineRule="auto"/>
              <w:jc w:val="both"/>
              <w:rPr>
                <w:rFonts w:ascii="Times New Roman" w:hAnsi="Times New Roman" w:cs="Times New Roman"/>
              </w:rPr>
            </w:pPr>
            <w:r w:rsidRPr="00017D85">
              <w:t>Relatório de Investimento mensal - Relatório Consolidado, referente ao mês de</w:t>
            </w:r>
            <w:r>
              <w:t xml:space="preserve"> abril </w:t>
            </w:r>
            <w:r w:rsidRPr="00017D85">
              <w:t>de 202</w:t>
            </w:r>
            <w:r w:rsidR="006B36DF">
              <w:t>6</w:t>
            </w:r>
            <w:r w:rsidRPr="00017D85">
              <w:t xml:space="preserve"> com a rentabilidade positiva dos fundos de investimentos de </w:t>
            </w:r>
            <w:r w:rsidRPr="00017D85">
              <w:rPr>
                <w:b/>
                <w:color w:val="000000"/>
              </w:rPr>
              <w:t>R$</w:t>
            </w:r>
            <w:r>
              <w:rPr>
                <w:b/>
                <w:color w:val="000000"/>
              </w:rPr>
              <w:t xml:space="preserve"> </w:t>
            </w:r>
            <w:r w:rsidR="006B36DF">
              <w:rPr>
                <w:b/>
                <w:color w:val="000000"/>
              </w:rPr>
              <w:t>1.067.170,</w:t>
            </w:r>
            <w:r w:rsidRPr="00AF45AA">
              <w:rPr>
                <w:rFonts w:ascii="Times New Roman" w:hAnsi="Times New Roman" w:cs="Times New Roman"/>
                <w:u w:val="single"/>
              </w:rPr>
              <w:t xml:space="preserve"> </w:t>
            </w:r>
            <w:r w:rsidRPr="00AF45AA">
              <w:rPr>
                <w:rFonts w:ascii="Times New Roman" w:hAnsi="Times New Roman" w:cs="Times New Roman"/>
              </w:rPr>
              <w:t xml:space="preserve">Relatório da Receita e Despesa referente a </w:t>
            </w:r>
            <w:r>
              <w:rPr>
                <w:rFonts w:ascii="Times New Roman" w:hAnsi="Times New Roman" w:cs="Times New Roman"/>
              </w:rPr>
              <w:t>abril</w:t>
            </w:r>
            <w:r w:rsidRPr="00AF45AA">
              <w:rPr>
                <w:rFonts w:ascii="Times New Roman" w:hAnsi="Times New Roman" w:cs="Times New Roman"/>
              </w:rPr>
              <w:t xml:space="preserve"> 202</w:t>
            </w:r>
            <w:r w:rsidR="006B36DF">
              <w:rPr>
                <w:rFonts w:ascii="Times New Roman" w:hAnsi="Times New Roman" w:cs="Times New Roman"/>
              </w:rPr>
              <w:t>6</w:t>
            </w:r>
            <w:r w:rsidR="007225C2" w:rsidRPr="00D05F24">
              <w:rPr>
                <w:rFonts w:ascii="Times New Roman" w:hAnsi="Times New Roman" w:cs="Times New Roman"/>
              </w:rPr>
              <w:t>.</w:t>
            </w:r>
          </w:p>
        </w:tc>
      </w:tr>
    </w:tbl>
    <w:p w14:paraId="194F01D4" w14:textId="77777777" w:rsidR="00295997" w:rsidRPr="00AA4006" w:rsidRDefault="00295997" w:rsidP="00295997">
      <w:pPr>
        <w:jc w:val="center"/>
        <w:rPr>
          <w:rFonts w:ascii="Times New Roman" w:hAnsi="Times New Roman" w:cs="Times New Roman"/>
          <w:b/>
          <w:bCs/>
          <w:u w:val="single"/>
        </w:rPr>
      </w:pPr>
    </w:p>
    <w:p w14:paraId="127D0025" w14:textId="49F6FBC3" w:rsidR="00295997" w:rsidRPr="00AA4006" w:rsidRDefault="00295997" w:rsidP="00295997">
      <w:pPr>
        <w:jc w:val="center"/>
        <w:rPr>
          <w:rFonts w:ascii="Times New Roman" w:hAnsi="Times New Roman" w:cs="Times New Roman"/>
          <w:b/>
          <w:bCs/>
          <w:u w:val="single"/>
        </w:rPr>
      </w:pPr>
      <w:r w:rsidRPr="00AA4006">
        <w:rPr>
          <w:rFonts w:ascii="Times New Roman" w:hAnsi="Times New Roman" w:cs="Times New Roman"/>
          <w:b/>
          <w:bCs/>
          <w:u w:val="single"/>
        </w:rPr>
        <w:t>JUNHO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547"/>
        <w:gridCol w:w="10773"/>
      </w:tblGrid>
      <w:tr w:rsidR="00295997" w:rsidRPr="00AA4006" w14:paraId="19FE19E6" w14:textId="77777777" w:rsidTr="007D51FE">
        <w:tc>
          <w:tcPr>
            <w:tcW w:w="2547" w:type="dxa"/>
          </w:tcPr>
          <w:p w14:paraId="607B4FB3" w14:textId="77777777" w:rsidR="00295997" w:rsidRPr="00AA4006" w:rsidRDefault="00295997" w:rsidP="007D51F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A4006">
              <w:rPr>
                <w:rFonts w:ascii="Times New Roman" w:hAnsi="Times New Roman" w:cs="Times New Roman"/>
                <w:b/>
                <w:bCs/>
              </w:rPr>
              <w:t>DATA</w:t>
            </w:r>
          </w:p>
        </w:tc>
        <w:tc>
          <w:tcPr>
            <w:tcW w:w="10773" w:type="dxa"/>
          </w:tcPr>
          <w:p w14:paraId="75AD7212" w14:textId="77777777" w:rsidR="00295997" w:rsidRPr="00AA4006" w:rsidRDefault="00295997" w:rsidP="007D51FE">
            <w:pPr>
              <w:jc w:val="center"/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AA4006">
              <w:rPr>
                <w:rFonts w:ascii="Times New Roman" w:hAnsi="Times New Roman" w:cs="Times New Roman"/>
                <w:b/>
                <w:bCs/>
                <w:u w:val="single"/>
              </w:rPr>
              <w:t>OBJETIVO</w:t>
            </w:r>
          </w:p>
        </w:tc>
      </w:tr>
      <w:tr w:rsidR="00AF45AA" w:rsidRPr="00AA4006" w14:paraId="6824BD7F" w14:textId="77777777" w:rsidTr="007D51FE">
        <w:tc>
          <w:tcPr>
            <w:tcW w:w="2547" w:type="dxa"/>
          </w:tcPr>
          <w:p w14:paraId="44343BAF" w14:textId="73255E19" w:rsidR="00AF45AA" w:rsidRPr="00AA4006" w:rsidRDefault="00AF45AA" w:rsidP="00AF45A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 w:rsidRPr="00AA4006">
              <w:rPr>
                <w:rFonts w:ascii="Times New Roman" w:hAnsi="Times New Roman" w:cs="Times New Roman"/>
              </w:rPr>
              <w:t>/06/202</w:t>
            </w:r>
            <w:r w:rsidR="00C13F7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773" w:type="dxa"/>
          </w:tcPr>
          <w:p w14:paraId="22E28C15" w14:textId="4198FDB3" w:rsidR="00AF45AA" w:rsidRPr="00AA4006" w:rsidRDefault="00AF45AA" w:rsidP="00AF45AA">
            <w:pPr>
              <w:jc w:val="both"/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017D85">
              <w:t>Relatório de Investimento mensal - Relatório Consolidado, referente ao mês de</w:t>
            </w:r>
            <w:r>
              <w:t xml:space="preserve"> maio </w:t>
            </w:r>
            <w:r w:rsidRPr="00017D85">
              <w:t>de 202</w:t>
            </w:r>
            <w:r w:rsidR="00C13F74">
              <w:t>6</w:t>
            </w:r>
            <w:r w:rsidRPr="00017D85">
              <w:t xml:space="preserve"> com a rentabilidade positiva dos fundos de investimentos de </w:t>
            </w:r>
            <w:r w:rsidRPr="00017D85">
              <w:rPr>
                <w:b/>
                <w:color w:val="000000"/>
              </w:rPr>
              <w:t>R$</w:t>
            </w:r>
            <w:r>
              <w:rPr>
                <w:b/>
                <w:color w:val="000000"/>
              </w:rPr>
              <w:t xml:space="preserve"> </w:t>
            </w:r>
            <w:r w:rsidR="00C13F74">
              <w:rPr>
                <w:b/>
                <w:color w:val="000000"/>
              </w:rPr>
              <w:t>974</w:t>
            </w:r>
            <w:r>
              <w:rPr>
                <w:b/>
                <w:color w:val="000000"/>
              </w:rPr>
              <w:t>.</w:t>
            </w:r>
            <w:r w:rsidR="00C13F74">
              <w:rPr>
                <w:b/>
                <w:color w:val="000000"/>
              </w:rPr>
              <w:t>990,84</w:t>
            </w:r>
            <w:r w:rsidRPr="00AF45AA">
              <w:rPr>
                <w:rFonts w:ascii="Times New Roman" w:hAnsi="Times New Roman" w:cs="Times New Roman"/>
                <w:u w:val="single"/>
              </w:rPr>
              <w:t xml:space="preserve"> </w:t>
            </w:r>
            <w:r w:rsidRPr="00AF45AA">
              <w:rPr>
                <w:rFonts w:ascii="Times New Roman" w:hAnsi="Times New Roman" w:cs="Times New Roman"/>
              </w:rPr>
              <w:t xml:space="preserve">Relatório da Receita e Despesa referente </w:t>
            </w:r>
            <w:r>
              <w:rPr>
                <w:rFonts w:ascii="Times New Roman" w:hAnsi="Times New Roman" w:cs="Times New Roman"/>
              </w:rPr>
              <w:t>maio</w:t>
            </w:r>
            <w:r w:rsidRPr="00AF45AA">
              <w:rPr>
                <w:rFonts w:ascii="Times New Roman" w:hAnsi="Times New Roman" w:cs="Times New Roman"/>
              </w:rPr>
              <w:t xml:space="preserve"> 202</w:t>
            </w:r>
            <w:r w:rsidR="00C13F74">
              <w:rPr>
                <w:rFonts w:ascii="Times New Roman" w:hAnsi="Times New Roman" w:cs="Times New Roman"/>
              </w:rPr>
              <w:t>6</w:t>
            </w:r>
            <w:r w:rsidRPr="00D05F24">
              <w:rPr>
                <w:rFonts w:ascii="Times New Roman" w:hAnsi="Times New Roman" w:cs="Times New Roman"/>
              </w:rPr>
              <w:t>.</w:t>
            </w:r>
          </w:p>
        </w:tc>
      </w:tr>
    </w:tbl>
    <w:p w14:paraId="28581067" w14:textId="041E8FDC" w:rsidR="00D46B60" w:rsidRPr="00AA4006" w:rsidRDefault="00D46B60" w:rsidP="002F5582">
      <w:pPr>
        <w:jc w:val="both"/>
        <w:rPr>
          <w:rFonts w:ascii="Times New Roman" w:hAnsi="Times New Roman" w:cs="Times New Roman"/>
          <w:b/>
          <w:bCs/>
          <w:u w:val="single"/>
        </w:rPr>
      </w:pPr>
    </w:p>
    <w:p w14:paraId="3E812268" w14:textId="7E9DC811" w:rsidR="00295997" w:rsidRPr="00AA4006" w:rsidRDefault="00295997" w:rsidP="00295997">
      <w:pPr>
        <w:jc w:val="center"/>
        <w:rPr>
          <w:rFonts w:ascii="Times New Roman" w:hAnsi="Times New Roman" w:cs="Times New Roman"/>
          <w:b/>
          <w:bCs/>
          <w:u w:val="single"/>
        </w:rPr>
      </w:pPr>
      <w:r w:rsidRPr="00AA4006">
        <w:rPr>
          <w:rFonts w:ascii="Times New Roman" w:hAnsi="Times New Roman" w:cs="Times New Roman"/>
          <w:b/>
          <w:bCs/>
          <w:u w:val="single"/>
        </w:rPr>
        <w:t>JULHO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547"/>
        <w:gridCol w:w="10773"/>
      </w:tblGrid>
      <w:tr w:rsidR="00295997" w:rsidRPr="00AA4006" w14:paraId="7D76BA3F" w14:textId="77777777" w:rsidTr="007D51FE">
        <w:tc>
          <w:tcPr>
            <w:tcW w:w="2547" w:type="dxa"/>
          </w:tcPr>
          <w:p w14:paraId="7B11D861" w14:textId="77777777" w:rsidR="00295997" w:rsidRPr="00AA4006" w:rsidRDefault="00295997" w:rsidP="007D51F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A4006">
              <w:rPr>
                <w:rFonts w:ascii="Times New Roman" w:hAnsi="Times New Roman" w:cs="Times New Roman"/>
                <w:b/>
                <w:bCs/>
              </w:rPr>
              <w:t>DATA</w:t>
            </w:r>
          </w:p>
        </w:tc>
        <w:tc>
          <w:tcPr>
            <w:tcW w:w="10773" w:type="dxa"/>
          </w:tcPr>
          <w:p w14:paraId="76A6F0F4" w14:textId="77777777" w:rsidR="00295997" w:rsidRPr="00AA4006" w:rsidRDefault="00295997" w:rsidP="007D51FE">
            <w:pPr>
              <w:jc w:val="center"/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AA4006">
              <w:rPr>
                <w:rFonts w:ascii="Times New Roman" w:hAnsi="Times New Roman" w:cs="Times New Roman"/>
                <w:b/>
                <w:bCs/>
                <w:u w:val="single"/>
              </w:rPr>
              <w:t>OBJETIVO</w:t>
            </w:r>
          </w:p>
        </w:tc>
      </w:tr>
      <w:tr w:rsidR="00295997" w:rsidRPr="00AA4006" w14:paraId="6E3D77BC" w14:textId="77777777" w:rsidTr="007D51FE">
        <w:tc>
          <w:tcPr>
            <w:tcW w:w="2547" w:type="dxa"/>
          </w:tcPr>
          <w:p w14:paraId="4ED3FB98" w14:textId="2EDCA87D" w:rsidR="00295997" w:rsidRPr="00AA4006" w:rsidRDefault="00D01E88" w:rsidP="007D51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  <w:r w:rsidR="00295997" w:rsidRPr="00AA4006">
              <w:rPr>
                <w:rFonts w:ascii="Times New Roman" w:hAnsi="Times New Roman" w:cs="Times New Roman"/>
              </w:rPr>
              <w:t>/0</w:t>
            </w:r>
            <w:r w:rsidR="003B5B4E" w:rsidRPr="00AA4006">
              <w:rPr>
                <w:rFonts w:ascii="Times New Roman" w:hAnsi="Times New Roman" w:cs="Times New Roman"/>
              </w:rPr>
              <w:t>7</w:t>
            </w:r>
            <w:r w:rsidR="00295997" w:rsidRPr="00AA4006">
              <w:rPr>
                <w:rFonts w:ascii="Times New Roman" w:hAnsi="Times New Roman" w:cs="Times New Roman"/>
              </w:rPr>
              <w:t>/202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773" w:type="dxa"/>
          </w:tcPr>
          <w:p w14:paraId="13ACD4F4" w14:textId="342A072A" w:rsidR="00295997" w:rsidRDefault="00165DB8" w:rsidP="007D51FE">
            <w:pPr>
              <w:jc w:val="both"/>
              <w:rPr>
                <w:rFonts w:cstheme="minorHAnsi"/>
                <w:sz w:val="24"/>
                <w:szCs w:val="24"/>
              </w:rPr>
            </w:pPr>
            <w:r w:rsidRPr="00017D85">
              <w:t>Relatório de Investimento mensal - Relatório Consolidado, referente ao mês de</w:t>
            </w:r>
            <w:r>
              <w:t xml:space="preserve"> junho </w:t>
            </w:r>
            <w:r w:rsidRPr="00017D85">
              <w:t>de 202</w:t>
            </w:r>
            <w:r w:rsidR="00D01E88">
              <w:t>6</w:t>
            </w:r>
            <w:r w:rsidRPr="00017D85">
              <w:t xml:space="preserve"> com a rentabilidade positiva dos fundos de investimentos de </w:t>
            </w:r>
            <w:r w:rsidRPr="00017D85">
              <w:rPr>
                <w:b/>
                <w:color w:val="000000"/>
              </w:rPr>
              <w:t>R$</w:t>
            </w:r>
            <w:r>
              <w:rPr>
                <w:b/>
                <w:color w:val="000000"/>
              </w:rPr>
              <w:t xml:space="preserve"> </w:t>
            </w:r>
            <w:r w:rsidR="00D01E88">
              <w:rPr>
                <w:b/>
                <w:color w:val="000000"/>
              </w:rPr>
              <w:t>988</w:t>
            </w:r>
            <w:r>
              <w:rPr>
                <w:b/>
                <w:color w:val="000000"/>
              </w:rPr>
              <w:t>.</w:t>
            </w:r>
            <w:r w:rsidR="00D01E88">
              <w:rPr>
                <w:b/>
                <w:color w:val="000000"/>
              </w:rPr>
              <w:t>172,20</w:t>
            </w:r>
            <w:r w:rsidRPr="00AF45AA">
              <w:rPr>
                <w:rFonts w:ascii="Times New Roman" w:hAnsi="Times New Roman" w:cs="Times New Roman"/>
                <w:u w:val="single"/>
              </w:rPr>
              <w:t xml:space="preserve"> </w:t>
            </w:r>
            <w:r w:rsidRPr="00AF45AA">
              <w:rPr>
                <w:rFonts w:ascii="Times New Roman" w:hAnsi="Times New Roman" w:cs="Times New Roman"/>
              </w:rPr>
              <w:t>Relatório da Receita e Despesa referente</w:t>
            </w:r>
            <w:r>
              <w:rPr>
                <w:rFonts w:ascii="Times New Roman" w:hAnsi="Times New Roman" w:cs="Times New Roman"/>
              </w:rPr>
              <w:t xml:space="preserve"> junho</w:t>
            </w:r>
            <w:r w:rsidRPr="00AF45AA">
              <w:rPr>
                <w:rFonts w:ascii="Times New Roman" w:hAnsi="Times New Roman" w:cs="Times New Roman"/>
              </w:rPr>
              <w:t xml:space="preserve"> 202</w:t>
            </w:r>
            <w:r w:rsidR="00D01E88">
              <w:rPr>
                <w:rFonts w:ascii="Times New Roman" w:hAnsi="Times New Roman" w:cs="Times New Roman"/>
              </w:rPr>
              <w:t>6</w:t>
            </w:r>
            <w:r w:rsidR="009F7FE8">
              <w:rPr>
                <w:rFonts w:cstheme="minorHAnsi"/>
                <w:sz w:val="24"/>
                <w:szCs w:val="24"/>
              </w:rPr>
              <w:t>.</w:t>
            </w:r>
          </w:p>
          <w:p w14:paraId="04B28826" w14:textId="2A50C3C8" w:rsidR="009F7FE8" w:rsidRPr="009F7FE8" w:rsidRDefault="009F7FE8" w:rsidP="007D51FE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9F7FE8">
              <w:rPr>
                <w:rFonts w:ascii="Times New Roman" w:hAnsi="Times New Roman" w:cs="Times New Roman"/>
              </w:rPr>
              <w:t>Aprovação do relatório de investimento trimestral de 202</w:t>
            </w:r>
            <w:r w:rsidR="00D01E88">
              <w:rPr>
                <w:rFonts w:ascii="Times New Roman" w:hAnsi="Times New Roman" w:cs="Times New Roman"/>
              </w:rPr>
              <w:t>6</w:t>
            </w:r>
            <w:r w:rsidRPr="009F7FE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</w:t>
            </w:r>
            <w:proofErr w:type="spellStart"/>
            <w:r>
              <w:rPr>
                <w:rFonts w:ascii="Times New Roman" w:hAnsi="Times New Roman" w:cs="Times New Roman"/>
              </w:rPr>
              <w:t>Abr</w:t>
            </w:r>
            <w:proofErr w:type="spellEnd"/>
            <w:r w:rsidRPr="009F7FE8">
              <w:rPr>
                <w:rFonts w:ascii="Times New Roman" w:hAnsi="Times New Roman" w:cs="Times New Roman"/>
              </w:rPr>
              <w:t xml:space="preserve"> a </w:t>
            </w:r>
            <w:proofErr w:type="spellStart"/>
            <w:r>
              <w:rPr>
                <w:rFonts w:ascii="Times New Roman" w:hAnsi="Times New Roman" w:cs="Times New Roman"/>
              </w:rPr>
              <w:t>Jun</w:t>
            </w:r>
            <w:proofErr w:type="spellEnd"/>
            <w:r w:rsidRPr="009F7FE8">
              <w:rPr>
                <w:rFonts w:ascii="Times New Roman" w:hAnsi="Times New Roman" w:cs="Times New Roman"/>
              </w:rPr>
              <w:t>)</w:t>
            </w:r>
          </w:p>
          <w:p w14:paraId="3567E809" w14:textId="687251A1" w:rsidR="009F7FE8" w:rsidRPr="009F7FE8" w:rsidRDefault="009F7FE8" w:rsidP="007D51FE">
            <w:pPr>
              <w:jc w:val="both"/>
              <w:rPr>
                <w:rFonts w:ascii="Times New Roman" w:hAnsi="Times New Roman" w:cs="Times New Roman"/>
                <w:u w:val="single"/>
              </w:rPr>
            </w:pPr>
          </w:p>
        </w:tc>
      </w:tr>
    </w:tbl>
    <w:p w14:paraId="472758AA" w14:textId="77777777" w:rsidR="00295997" w:rsidRPr="00AA4006" w:rsidRDefault="00295997" w:rsidP="00295997">
      <w:pPr>
        <w:jc w:val="both"/>
        <w:rPr>
          <w:rFonts w:ascii="Times New Roman" w:hAnsi="Times New Roman" w:cs="Times New Roman"/>
          <w:b/>
          <w:bCs/>
          <w:u w:val="single"/>
        </w:rPr>
      </w:pPr>
    </w:p>
    <w:p w14:paraId="4355D9D8" w14:textId="77777777" w:rsidR="00B4757D" w:rsidRDefault="00B4757D" w:rsidP="00651236">
      <w:pPr>
        <w:spacing w:after="0" w:line="216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16EA555D" w14:textId="77777777" w:rsidR="00160151" w:rsidRDefault="00160151" w:rsidP="00651236">
      <w:pPr>
        <w:spacing w:after="0" w:line="216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20184A63" w14:textId="77524B41" w:rsidR="00160151" w:rsidRPr="00580403" w:rsidRDefault="00160151" w:rsidP="00651236">
      <w:pPr>
        <w:spacing w:after="0" w:line="216" w:lineRule="auto"/>
        <w:jc w:val="center"/>
        <w:rPr>
          <w:rFonts w:ascii="Times New Roman" w:hAnsi="Times New Roman" w:cs="Times New Roman"/>
          <w:b/>
          <w:bCs/>
        </w:rPr>
      </w:pPr>
      <w:r>
        <w:t xml:space="preserve"> </w:t>
      </w:r>
    </w:p>
    <w:p w14:paraId="0A97FD71" w14:textId="52AC21C0" w:rsidR="009E00ED" w:rsidRPr="009E00ED" w:rsidRDefault="009E00ED" w:rsidP="009E00ED">
      <w:pPr>
        <w:pStyle w:val="SemEspaamento"/>
        <w:jc w:val="center"/>
        <w:rPr>
          <w:b/>
          <w:bCs/>
        </w:rPr>
      </w:pPr>
      <w:bookmarkStart w:id="1" w:name="_Hlk209605318"/>
      <w:r w:rsidRPr="009E00ED">
        <w:rPr>
          <w:b/>
          <w:bCs/>
        </w:rPr>
        <w:t>GILSON CARLOS BORCHARDT</w:t>
      </w:r>
      <w:bookmarkEnd w:id="1"/>
    </w:p>
    <w:p w14:paraId="7ACEE30A" w14:textId="22498895" w:rsidR="009E00ED" w:rsidRPr="004146D9" w:rsidRDefault="009E00ED" w:rsidP="009E00ED">
      <w:pPr>
        <w:pStyle w:val="SemEspaamento"/>
        <w:jc w:val="center"/>
      </w:pPr>
      <w:r w:rsidRPr="004146D9">
        <w:t>Presidente</w:t>
      </w:r>
    </w:p>
    <w:p w14:paraId="6DE8FB41" w14:textId="7A098F72" w:rsidR="009E00ED" w:rsidRPr="004146D9" w:rsidRDefault="009E00ED" w:rsidP="009E00ED">
      <w:pPr>
        <w:pStyle w:val="SemEspaamento"/>
        <w:jc w:val="center"/>
      </w:pPr>
    </w:p>
    <w:p w14:paraId="143F5B6A" w14:textId="45A98425" w:rsidR="009E00ED" w:rsidRPr="009E00ED" w:rsidRDefault="009E00ED" w:rsidP="009E00ED">
      <w:pPr>
        <w:pStyle w:val="SemEspaamento"/>
        <w:jc w:val="center"/>
        <w:rPr>
          <w:b/>
          <w:bCs/>
        </w:rPr>
      </w:pPr>
      <w:r w:rsidRPr="009E00ED">
        <w:rPr>
          <w:b/>
          <w:bCs/>
        </w:rPr>
        <w:t>ELISETE DOS SANTOS MIRANDA</w:t>
      </w:r>
    </w:p>
    <w:p w14:paraId="1DFBD9F0" w14:textId="520287AC" w:rsidR="009E00ED" w:rsidRPr="004146D9" w:rsidRDefault="009E00ED" w:rsidP="009E00ED">
      <w:pPr>
        <w:pStyle w:val="SemEspaamento"/>
        <w:jc w:val="center"/>
        <w:rPr>
          <w:i/>
        </w:rPr>
      </w:pPr>
      <w:r w:rsidRPr="004146D9">
        <w:rPr>
          <w:iCs/>
        </w:rPr>
        <w:t>Membro</w:t>
      </w:r>
    </w:p>
    <w:p w14:paraId="61E48043" w14:textId="77777777" w:rsidR="009E00ED" w:rsidRPr="004146D9" w:rsidRDefault="009E00ED" w:rsidP="009E00ED">
      <w:pPr>
        <w:pStyle w:val="SemEspaamento"/>
        <w:jc w:val="center"/>
      </w:pPr>
    </w:p>
    <w:p w14:paraId="250F618B" w14:textId="00BE2BEB" w:rsidR="009E00ED" w:rsidRPr="009E00ED" w:rsidRDefault="009E00ED" w:rsidP="009E00ED">
      <w:pPr>
        <w:pStyle w:val="SemEspaamento"/>
        <w:jc w:val="center"/>
        <w:rPr>
          <w:b/>
          <w:bCs/>
        </w:rPr>
      </w:pPr>
      <w:r w:rsidRPr="009E00ED">
        <w:rPr>
          <w:b/>
          <w:bCs/>
        </w:rPr>
        <w:t>VALDELICE NATAL DA SILVA MELO</w:t>
      </w:r>
    </w:p>
    <w:p w14:paraId="16196D66" w14:textId="317F3EAF" w:rsidR="009E00ED" w:rsidRPr="004146D9" w:rsidRDefault="009E00ED" w:rsidP="009E00ED">
      <w:pPr>
        <w:pStyle w:val="SemEspaamento"/>
        <w:jc w:val="center"/>
      </w:pPr>
      <w:r w:rsidRPr="004146D9">
        <w:t>Membro</w:t>
      </w:r>
    </w:p>
    <w:p w14:paraId="20F2D4A2" w14:textId="77777777" w:rsidR="00580403" w:rsidRPr="00AA4006" w:rsidRDefault="00580403" w:rsidP="009E00ED">
      <w:pPr>
        <w:jc w:val="center"/>
        <w:rPr>
          <w:rFonts w:ascii="Times New Roman" w:hAnsi="Times New Roman" w:cs="Times New Roman"/>
          <w:b/>
          <w:bCs/>
          <w:u w:val="single"/>
        </w:rPr>
      </w:pPr>
    </w:p>
    <w:sectPr w:rsidR="00580403" w:rsidRPr="00AA4006" w:rsidSect="00B4757D">
      <w:headerReference w:type="default" r:id="rId7"/>
      <w:pgSz w:w="16838" w:h="11906" w:orient="landscape"/>
      <w:pgMar w:top="1418" w:right="1418" w:bottom="851" w:left="1418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F4F295" w14:textId="77777777" w:rsidR="00590BC1" w:rsidRDefault="00590BC1" w:rsidP="00590BC1">
      <w:pPr>
        <w:spacing w:after="0" w:line="240" w:lineRule="auto"/>
      </w:pPr>
      <w:r>
        <w:separator/>
      </w:r>
    </w:p>
  </w:endnote>
  <w:endnote w:type="continuationSeparator" w:id="0">
    <w:p w14:paraId="562A2050" w14:textId="77777777" w:rsidR="00590BC1" w:rsidRDefault="00590BC1" w:rsidP="00590B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CA5772" w14:textId="77777777" w:rsidR="00590BC1" w:rsidRDefault="00590BC1" w:rsidP="00590BC1">
      <w:pPr>
        <w:spacing w:after="0" w:line="240" w:lineRule="auto"/>
      </w:pPr>
      <w:r>
        <w:separator/>
      </w:r>
    </w:p>
  </w:footnote>
  <w:footnote w:type="continuationSeparator" w:id="0">
    <w:p w14:paraId="32F7DF63" w14:textId="77777777" w:rsidR="00590BC1" w:rsidRDefault="00590BC1" w:rsidP="00590B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EAB5EA" w14:textId="28C43556" w:rsidR="00590BC1" w:rsidRDefault="00590BC1">
    <w:pPr>
      <w:pStyle w:val="Cabealho"/>
    </w:pPr>
    <w:r w:rsidRPr="000C789B">
      <w:rPr>
        <w:noProof/>
        <w:sz w:val="24"/>
        <w:szCs w:val="24"/>
      </w:rPr>
      <w:drawing>
        <wp:anchor distT="0" distB="0" distL="114300" distR="114300" simplePos="0" relativeHeight="251659264" behindDoc="0" locked="0" layoutInCell="1" allowOverlap="1" wp14:anchorId="0A3EE296" wp14:editId="2A6A5BA7">
          <wp:simplePos x="0" y="0"/>
          <wp:positionH relativeFrom="column">
            <wp:posOffset>2171700</wp:posOffset>
          </wp:positionH>
          <wp:positionV relativeFrom="paragraph">
            <wp:posOffset>75565</wp:posOffset>
          </wp:positionV>
          <wp:extent cx="4258945" cy="971550"/>
          <wp:effectExtent l="0" t="0" r="8255" b="0"/>
          <wp:wrapSquare wrapText="bothSides"/>
          <wp:docPr id="84941654" name="Imagem 84941654" descr="IMP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PES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artisticPlasticWrap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258945" cy="971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7A60A3"/>
    <w:multiLevelType w:val="multilevel"/>
    <w:tmpl w:val="51582B08"/>
    <w:lvl w:ilvl="0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" w15:restartNumberingAfterBreak="0">
    <w:nsid w:val="54D94995"/>
    <w:multiLevelType w:val="hybridMultilevel"/>
    <w:tmpl w:val="23A27322"/>
    <w:lvl w:ilvl="0" w:tplc="7A56BF4A">
      <w:start w:val="1"/>
      <w:numFmt w:val="upperLetter"/>
      <w:lvlText w:val="%1)"/>
      <w:lvlJc w:val="left"/>
      <w:pPr>
        <w:ind w:left="144" w:hanging="32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1" w:tplc="F89E8460">
      <w:numFmt w:val="bullet"/>
      <w:lvlText w:val="•"/>
      <w:lvlJc w:val="left"/>
      <w:pPr>
        <w:ind w:left="1132" w:hanging="322"/>
      </w:pPr>
      <w:rPr>
        <w:rFonts w:hint="default"/>
        <w:lang w:val="pt-PT" w:eastAsia="en-US" w:bidi="ar-SA"/>
      </w:rPr>
    </w:lvl>
    <w:lvl w:ilvl="2" w:tplc="C314729C">
      <w:numFmt w:val="bullet"/>
      <w:lvlText w:val="•"/>
      <w:lvlJc w:val="left"/>
      <w:pPr>
        <w:ind w:left="2125" w:hanging="322"/>
      </w:pPr>
      <w:rPr>
        <w:rFonts w:hint="default"/>
        <w:lang w:val="pt-PT" w:eastAsia="en-US" w:bidi="ar-SA"/>
      </w:rPr>
    </w:lvl>
    <w:lvl w:ilvl="3" w:tplc="64240E02">
      <w:numFmt w:val="bullet"/>
      <w:lvlText w:val="•"/>
      <w:lvlJc w:val="left"/>
      <w:pPr>
        <w:ind w:left="3117" w:hanging="322"/>
      </w:pPr>
      <w:rPr>
        <w:rFonts w:hint="default"/>
        <w:lang w:val="pt-PT" w:eastAsia="en-US" w:bidi="ar-SA"/>
      </w:rPr>
    </w:lvl>
    <w:lvl w:ilvl="4" w:tplc="AAD8BAAE">
      <w:numFmt w:val="bullet"/>
      <w:lvlText w:val="•"/>
      <w:lvlJc w:val="left"/>
      <w:pPr>
        <w:ind w:left="4110" w:hanging="322"/>
      </w:pPr>
      <w:rPr>
        <w:rFonts w:hint="default"/>
        <w:lang w:val="pt-PT" w:eastAsia="en-US" w:bidi="ar-SA"/>
      </w:rPr>
    </w:lvl>
    <w:lvl w:ilvl="5" w:tplc="3892813E">
      <w:numFmt w:val="bullet"/>
      <w:lvlText w:val="•"/>
      <w:lvlJc w:val="left"/>
      <w:pPr>
        <w:ind w:left="5102" w:hanging="322"/>
      </w:pPr>
      <w:rPr>
        <w:rFonts w:hint="default"/>
        <w:lang w:val="pt-PT" w:eastAsia="en-US" w:bidi="ar-SA"/>
      </w:rPr>
    </w:lvl>
    <w:lvl w:ilvl="6" w:tplc="971E07EE">
      <w:numFmt w:val="bullet"/>
      <w:lvlText w:val="•"/>
      <w:lvlJc w:val="left"/>
      <w:pPr>
        <w:ind w:left="6095" w:hanging="322"/>
      </w:pPr>
      <w:rPr>
        <w:rFonts w:hint="default"/>
        <w:lang w:val="pt-PT" w:eastAsia="en-US" w:bidi="ar-SA"/>
      </w:rPr>
    </w:lvl>
    <w:lvl w:ilvl="7" w:tplc="AA1CA33A">
      <w:numFmt w:val="bullet"/>
      <w:lvlText w:val="•"/>
      <w:lvlJc w:val="left"/>
      <w:pPr>
        <w:ind w:left="7087" w:hanging="322"/>
      </w:pPr>
      <w:rPr>
        <w:rFonts w:hint="default"/>
        <w:lang w:val="pt-PT" w:eastAsia="en-US" w:bidi="ar-SA"/>
      </w:rPr>
    </w:lvl>
    <w:lvl w:ilvl="8" w:tplc="5D563EF8">
      <w:numFmt w:val="bullet"/>
      <w:lvlText w:val="•"/>
      <w:lvlJc w:val="left"/>
      <w:pPr>
        <w:ind w:left="8080" w:hanging="322"/>
      </w:pPr>
      <w:rPr>
        <w:rFonts w:hint="default"/>
        <w:lang w:val="pt-PT" w:eastAsia="en-US" w:bidi="ar-SA"/>
      </w:rPr>
    </w:lvl>
  </w:abstractNum>
  <w:num w:numId="1" w16cid:durableId="1993672987">
    <w:abstractNumId w:val="0"/>
  </w:num>
  <w:num w:numId="2" w16cid:durableId="3439476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BC1"/>
    <w:rsid w:val="00016825"/>
    <w:rsid w:val="000B2F96"/>
    <w:rsid w:val="000F0844"/>
    <w:rsid w:val="00125455"/>
    <w:rsid w:val="00160151"/>
    <w:rsid w:val="00165DB8"/>
    <w:rsid w:val="00295997"/>
    <w:rsid w:val="002F5582"/>
    <w:rsid w:val="0038621E"/>
    <w:rsid w:val="003B5B4E"/>
    <w:rsid w:val="00580403"/>
    <w:rsid w:val="00590BC1"/>
    <w:rsid w:val="00651236"/>
    <w:rsid w:val="006573B3"/>
    <w:rsid w:val="006B36DF"/>
    <w:rsid w:val="007225C2"/>
    <w:rsid w:val="0093480E"/>
    <w:rsid w:val="009A7D13"/>
    <w:rsid w:val="009B418F"/>
    <w:rsid w:val="009E00ED"/>
    <w:rsid w:val="009F7FE8"/>
    <w:rsid w:val="00A265F0"/>
    <w:rsid w:val="00A727EC"/>
    <w:rsid w:val="00AA4006"/>
    <w:rsid w:val="00AE2435"/>
    <w:rsid w:val="00AF45AA"/>
    <w:rsid w:val="00B4757D"/>
    <w:rsid w:val="00C13F74"/>
    <w:rsid w:val="00D01E88"/>
    <w:rsid w:val="00D05F24"/>
    <w:rsid w:val="00D46B60"/>
    <w:rsid w:val="00DC105F"/>
    <w:rsid w:val="00E14C4B"/>
    <w:rsid w:val="00F34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1FD910"/>
  <w15:chartTrackingRefBased/>
  <w15:docId w15:val="{19370348-51A5-4841-BF21-66DB99906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590BC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90BC1"/>
  </w:style>
  <w:style w:type="paragraph" w:styleId="Rodap">
    <w:name w:val="footer"/>
    <w:basedOn w:val="Normal"/>
    <w:link w:val="RodapChar"/>
    <w:uiPriority w:val="99"/>
    <w:unhideWhenUsed/>
    <w:rsid w:val="00590BC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90BC1"/>
  </w:style>
  <w:style w:type="table" w:styleId="Tabelacomgrade">
    <w:name w:val="Table Grid"/>
    <w:basedOn w:val="Tabelanormal"/>
    <w:uiPriority w:val="59"/>
    <w:rsid w:val="009B41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1"/>
    <w:qFormat/>
    <w:rsid w:val="00AA4006"/>
    <w:pPr>
      <w:spacing w:after="200" w:line="276" w:lineRule="auto"/>
      <w:ind w:left="720"/>
      <w:contextualSpacing/>
    </w:pPr>
    <w:rPr>
      <w:rFonts w:ascii="Calibri" w:eastAsia="Calibri" w:hAnsi="Calibri" w:cs="Times New Roman"/>
      <w:kern w:val="0"/>
      <w14:ligatures w14:val="none"/>
    </w:rPr>
  </w:style>
  <w:style w:type="paragraph" w:styleId="SemEspaamento">
    <w:name w:val="No Spacing"/>
    <w:uiPriority w:val="1"/>
    <w:qFormat/>
    <w:rsid w:val="000F084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Corpodetexto">
    <w:name w:val="Body Text"/>
    <w:basedOn w:val="Normal"/>
    <w:link w:val="CorpodetextoChar"/>
    <w:uiPriority w:val="1"/>
    <w:qFormat/>
    <w:rsid w:val="00165DB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pt-PT"/>
      <w14:ligatures w14:val="none"/>
    </w:rPr>
  </w:style>
  <w:style w:type="character" w:customStyle="1" w:styleId="CorpodetextoChar">
    <w:name w:val="Corpo de texto Char"/>
    <w:basedOn w:val="Fontepargpadro"/>
    <w:link w:val="Corpodetexto"/>
    <w:uiPriority w:val="1"/>
    <w:rsid w:val="00165DB8"/>
    <w:rPr>
      <w:rFonts w:ascii="Times New Roman" w:eastAsia="Times New Roman" w:hAnsi="Times New Roman" w:cs="Times New Roman"/>
      <w:kern w:val="0"/>
      <w:sz w:val="24"/>
      <w:szCs w:val="24"/>
      <w:lang w:val="pt-P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2</Pages>
  <Words>357</Words>
  <Characters>1931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Ronilson Melo da Cruz</dc:creator>
  <cp:keywords/>
  <dc:description/>
  <cp:lastModifiedBy>Ronilson Melo da Cruz</cp:lastModifiedBy>
  <cp:revision>17</cp:revision>
  <cp:lastPrinted>2025-09-15T16:31:00Z</cp:lastPrinted>
  <dcterms:created xsi:type="dcterms:W3CDTF">2025-09-05T14:14:00Z</dcterms:created>
  <dcterms:modified xsi:type="dcterms:W3CDTF">2026-07-30T16:53:00Z</dcterms:modified>
</cp:coreProperties>
</file>